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714F" w14:textId="0DB31DE7" w:rsidR="00685137" w:rsidRDefault="00AB6FDC" w:rsidP="00AB6FDC">
      <w:pPr>
        <w:jc w:val="center"/>
        <w:rPr>
          <w:b/>
          <w:sz w:val="30"/>
          <w:szCs w:val="30"/>
        </w:rPr>
      </w:pPr>
      <w:r w:rsidRPr="00AB6FDC">
        <w:rPr>
          <w:rFonts w:hint="eastAsia"/>
          <w:b/>
          <w:sz w:val="30"/>
          <w:szCs w:val="30"/>
        </w:rPr>
        <w:t>市场领先奖申报表</w:t>
      </w:r>
    </w:p>
    <w:p w14:paraId="2B8EE170" w14:textId="236B5A35" w:rsidR="00AB6FDC" w:rsidRDefault="00AB6FDC" w:rsidP="00AB6FDC">
      <w:pPr>
        <w:jc w:val="center"/>
        <w:rPr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6FDC" w14:paraId="71AFE1ED" w14:textId="77777777" w:rsidTr="00AB6FDC">
        <w:tc>
          <w:tcPr>
            <w:tcW w:w="4148" w:type="dxa"/>
          </w:tcPr>
          <w:p w14:paraId="48F25343" w14:textId="69BF5FE7" w:rsidR="00AB6FDC" w:rsidRPr="00AB6FDC" w:rsidRDefault="00AB6FDC" w:rsidP="00AB6FD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B6F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4148" w:type="dxa"/>
          </w:tcPr>
          <w:p w14:paraId="137103EA" w14:textId="77777777" w:rsidR="00AB6FDC" w:rsidRDefault="00AB6FDC" w:rsidP="00AB6FD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B6FDC" w14:paraId="44EC5676" w14:textId="77777777" w:rsidTr="00AB6FDC">
        <w:tc>
          <w:tcPr>
            <w:tcW w:w="4148" w:type="dxa"/>
          </w:tcPr>
          <w:p w14:paraId="037B2A9A" w14:textId="33D60824" w:rsidR="00AB6FDC" w:rsidRPr="00AB6FDC" w:rsidRDefault="00AB6FDC" w:rsidP="00AB6FD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B6F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148" w:type="dxa"/>
          </w:tcPr>
          <w:p w14:paraId="271DFFD5" w14:textId="77777777" w:rsidR="00AB6FDC" w:rsidRDefault="00AB6FDC" w:rsidP="00AB6FD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B6FDC" w14:paraId="58B8C4A3" w14:textId="77777777" w:rsidTr="00AB6FDC">
        <w:tc>
          <w:tcPr>
            <w:tcW w:w="4148" w:type="dxa"/>
          </w:tcPr>
          <w:p w14:paraId="39BDBCAB" w14:textId="0C5773BB" w:rsidR="00AB6FDC" w:rsidRPr="00AB6FDC" w:rsidRDefault="00AB6FDC" w:rsidP="00AB6FD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B6F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产品图片（高清高分辨）</w:t>
            </w:r>
          </w:p>
        </w:tc>
        <w:tc>
          <w:tcPr>
            <w:tcW w:w="4148" w:type="dxa"/>
          </w:tcPr>
          <w:p w14:paraId="3EFBB0C1" w14:textId="77777777" w:rsidR="00AB6FDC" w:rsidRDefault="00AB6FDC" w:rsidP="00AB6FD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B6FDC" w14:paraId="4E78D11C" w14:textId="77777777" w:rsidTr="00AB6FDC">
        <w:tc>
          <w:tcPr>
            <w:tcW w:w="4148" w:type="dxa"/>
          </w:tcPr>
          <w:p w14:paraId="435C89F7" w14:textId="6300EBC9" w:rsidR="00AB6FDC" w:rsidRPr="00AB6FDC" w:rsidRDefault="00AB6FDC" w:rsidP="00AB6FD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B6F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是否具有自主知识产权</w:t>
            </w:r>
          </w:p>
        </w:tc>
        <w:tc>
          <w:tcPr>
            <w:tcW w:w="4148" w:type="dxa"/>
          </w:tcPr>
          <w:p w14:paraId="5025A005" w14:textId="77777777" w:rsidR="00AB6FDC" w:rsidRDefault="00AB6FDC" w:rsidP="00AB6FD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B6FDC" w14:paraId="1D5A2B5A" w14:textId="77777777" w:rsidTr="00AB6FDC">
        <w:tc>
          <w:tcPr>
            <w:tcW w:w="4148" w:type="dxa"/>
          </w:tcPr>
          <w:p w14:paraId="0BFAEB3A" w14:textId="23051A29" w:rsidR="00AB6FDC" w:rsidRPr="00AB6FDC" w:rsidRDefault="00AB6FDC" w:rsidP="00AB6FD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B6F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国内市场占有率</w:t>
            </w:r>
          </w:p>
        </w:tc>
        <w:tc>
          <w:tcPr>
            <w:tcW w:w="4148" w:type="dxa"/>
          </w:tcPr>
          <w:p w14:paraId="341ED18F" w14:textId="77777777" w:rsidR="00AB6FDC" w:rsidRDefault="00AB6FDC" w:rsidP="00AB6FD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14:paraId="687078E5" w14:textId="77777777" w:rsidR="00AB6FDC" w:rsidRPr="00AB6FDC" w:rsidRDefault="00AB6FDC" w:rsidP="00AB6FDC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sectPr w:rsidR="00AB6FDC" w:rsidRPr="00A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7279" w14:textId="77777777" w:rsidR="000565DC" w:rsidRDefault="000565DC" w:rsidP="00AB6FDC">
      <w:r>
        <w:separator/>
      </w:r>
    </w:p>
  </w:endnote>
  <w:endnote w:type="continuationSeparator" w:id="0">
    <w:p w14:paraId="54F6CF2E" w14:textId="77777777" w:rsidR="000565DC" w:rsidRDefault="000565DC" w:rsidP="00AB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4885" w14:textId="77777777" w:rsidR="000565DC" w:rsidRDefault="000565DC" w:rsidP="00AB6FDC">
      <w:r>
        <w:separator/>
      </w:r>
    </w:p>
  </w:footnote>
  <w:footnote w:type="continuationSeparator" w:id="0">
    <w:p w14:paraId="6AA3F610" w14:textId="77777777" w:rsidR="000565DC" w:rsidRDefault="000565DC" w:rsidP="00AB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46"/>
    <w:rsid w:val="000565DC"/>
    <w:rsid w:val="00685137"/>
    <w:rsid w:val="00AB6FDC"/>
    <w:rsid w:val="00B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D5EE"/>
  <w15:chartTrackingRefBased/>
  <w15:docId w15:val="{2AADB2E3-AAD7-43F3-85A5-706600B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FDC"/>
    <w:rPr>
      <w:sz w:val="18"/>
      <w:szCs w:val="18"/>
    </w:rPr>
  </w:style>
  <w:style w:type="table" w:styleId="a7">
    <w:name w:val="Table Grid"/>
    <w:basedOn w:val="a1"/>
    <w:uiPriority w:val="39"/>
    <w:rsid w:val="00AB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2024-05-17T10:00:00Z</dcterms:created>
  <dcterms:modified xsi:type="dcterms:W3CDTF">2024-05-17T10:01:00Z</dcterms:modified>
</cp:coreProperties>
</file>